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6A6C" w14:textId="77777777" w:rsidR="00FD627F" w:rsidRDefault="00066F6D" w:rsidP="00FD627F">
      <w:pPr>
        <w:pStyle w:val="a3"/>
        <w:shd w:val="clear" w:color="auto" w:fill="FFFFFF"/>
        <w:spacing w:after="0" w:afterAutospacing="0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Контрольная работа по анатомии</w:t>
      </w:r>
      <w:r w:rsidR="00813A10">
        <w:rPr>
          <w:rFonts w:ascii="Georgia" w:hAnsi="Georgia"/>
          <w:b/>
          <w:bCs/>
          <w:i/>
          <w:iCs/>
          <w:color w:val="000000"/>
        </w:rPr>
        <w:t xml:space="preserve"> для студентов группы ЗФ-2</w:t>
      </w:r>
    </w:p>
    <w:p w14:paraId="7264653B" w14:textId="77777777" w:rsidR="00813A10" w:rsidRDefault="00813A10" w:rsidP="00813A10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 xml:space="preserve">2020-2021 учебный год </w:t>
      </w:r>
    </w:p>
    <w:p w14:paraId="108C8AE3" w14:textId="77777777" w:rsidR="00813A10" w:rsidRDefault="00813A10" w:rsidP="00813A10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(выбор варианта по букве фамилии)</w:t>
      </w:r>
    </w:p>
    <w:p w14:paraId="7AB8E314" w14:textId="1D22AF3E" w:rsidR="002368C3" w:rsidRPr="002368C3" w:rsidRDefault="002368C3" w:rsidP="002368C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успешного выполнения контрольной работы студентам необходимо обратит</w:t>
      </w:r>
      <w:r w:rsidR="00432C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</w:t>
      </w:r>
      <w:bookmarkStart w:id="0" w:name="_GoBack"/>
      <w:bookmarkEnd w:id="0"/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ся к учебно-методическому пособию «Анатомический анализ положений, циклических, ациклических и вращательных движений тела человека» Шеромовой Н.Н., 2005, а также использовать при ответах и друг</w:t>
      </w:r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ие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источники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Студент</w:t>
      </w:r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необходимо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выбрать одну из предложенных тем, рассматривающих (одно) положение спортсмена вне движения.</w:t>
      </w:r>
    </w:p>
    <w:p w14:paraId="21EC7472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Анатомический анализ низкого старта.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(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АБВ)</w:t>
      </w:r>
    </w:p>
    <w:p w14:paraId="073C0EC3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Анатомический анализ высокого старта.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(КЛ)</w:t>
      </w:r>
    </w:p>
    <w:p w14:paraId="260EFE0C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.Анатомический анализ упора на </w:t>
      </w:r>
      <w:r w:rsidR="00813A10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брусьях.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(МН)</w:t>
      </w:r>
    </w:p>
    <w:p w14:paraId="2834D679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.Анатомический анализ упора лежа.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(ОП)</w:t>
      </w:r>
    </w:p>
    <w:p w14:paraId="0E1497B5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.Анатомический анализ виса на </w:t>
      </w:r>
      <w:r w:rsidR="00813A10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перекладине.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(РС)</w:t>
      </w:r>
    </w:p>
    <w:p w14:paraId="470CB3A0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.Анатомический анализ виса на </w:t>
      </w:r>
      <w:r w:rsidR="00813A10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кольцах.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(ТУФ)</w:t>
      </w:r>
    </w:p>
    <w:p w14:paraId="4D53D5CB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.Анатомический анализ стойки на кистях.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(ХЦ)</w:t>
      </w:r>
    </w:p>
    <w:p w14:paraId="243DB054" w14:textId="77777777" w:rsidR="002368C3" w:rsidRP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.Анатомический анализ гимнастического </w:t>
      </w:r>
      <w:r w:rsidR="00813A10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моста.</w:t>
      </w:r>
      <w:r w:rsidR="00813A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(ЧШЮ)</w:t>
      </w:r>
    </w:p>
    <w:p w14:paraId="6DA24959" w14:textId="461DE1CF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Контрольная работа выполняется </w:t>
      </w:r>
      <w:r w:rsidR="00066F6D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плану,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предложенному </w:t>
      </w:r>
      <w:proofErr w:type="spellStart"/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М.Ф.Иваницким</w:t>
      </w:r>
      <w:proofErr w:type="spellEnd"/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14:paraId="05E4DC70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1.Вначале дается описание выбранного положения тела в пространстве.</w:t>
      </w:r>
    </w:p>
    <w:p w14:paraId="37E966F7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2.Производится характеристика механической устойчивости тела относительно выбранного положения.</w:t>
      </w:r>
    </w:p>
    <w:p w14:paraId="101FE701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3.Оценивается работа мышц, фиксирующих положение тела, а также состояние пассивной части, выполняющей функции опоры.</w:t>
      </w:r>
    </w:p>
    <w:p w14:paraId="32EDB99A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4.Рассматривается дыхательный механизм в момент занимаемого телом положения.</w:t>
      </w:r>
    </w:p>
    <w:p w14:paraId="64F6112D" w14:textId="77777777" w:rsidR="002368C3" w:rsidRDefault="00066F6D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.В заключение дается общая оценка о пользе данного положения для здоровья</w:t>
      </w:r>
      <w:r w:rsid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2368C3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14:paraId="4EFDC915" w14:textId="77777777" w:rsidR="002368C3" w:rsidRPr="002368C3" w:rsidRDefault="002368C3" w:rsidP="00066F6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2368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Морфология положения.</w:t>
      </w:r>
    </w:p>
    <w:p w14:paraId="79180D62" w14:textId="0EFF2FEE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1.1 При визуальном ознакомлении с положением описывается расположение тела человека или отдельных его частей в пространстве. Характерной особенностью является то, что </w:t>
      </w:r>
      <w:r w:rsidR="009838B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сохранения какого – либо положения в пространстве необходимо участие определенных групп мышц, напряжение связочного аппарата участвующих в движении суставов и других опорных конструкций тела. Поэтому так важно понимать и использовать по выражению П.Ф. Лесгафта любое 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«телесное положение или движение», в целях их эффективности влияния на организм.</w:t>
      </w:r>
    </w:p>
    <w:p w14:paraId="2AC651E1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 Тело или отдельные его части могут занимать:</w:t>
      </w:r>
    </w:p>
    <w:p w14:paraId="153FE029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по отношению к горизонтальной поверхности - вертикальное, горизонтальное или наклонное положение,</w:t>
      </w:r>
    </w:p>
    <w:p w14:paraId="4E8739F1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по нагрузке на правую или левую половинки - симметричное или асимметричное положение,</w:t>
      </w:r>
    </w:p>
    <w:p w14:paraId="34C6C378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по отношению к затрате мышечной силы - исходное, спокойное или напряженное.</w:t>
      </w:r>
    </w:p>
    <w:p w14:paraId="4845A22B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</w:pPr>
      <w:r w:rsidRPr="002368C3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Например, при описании положения «напряженная стойка»</w:t>
      </w:r>
    </w:p>
    <w:p w14:paraId="326B21B7" w14:textId="77777777" w:rsidR="00066F6D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или «стойка смирно», следует отметить, 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что это положение является рабочей позой, исходным положением для последующих движений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52F93801" w14:textId="77777777" w:rsidR="00066F6D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Мобилизуя внимание человека, оно создает благоприятные условия для выполнения последующих за ним движений. </w:t>
      </w:r>
    </w:p>
    <w:p w14:paraId="3DE665FD" w14:textId="77777777" w:rsidR="00066F6D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Тело при этой стойке занимает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вертикальное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симметричное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положение.</w:t>
      </w:r>
    </w:p>
    <w:p w14:paraId="4AE37CC4" w14:textId="77777777" w:rsidR="00066F6D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Голова держится прямо, шейный лордоз и грудной кифоз уменьшены, а поясничный лордоз увеличен, грудная клетка приподнята, туловище вынесено вперед, пояс верхних конечностей отведен назад, руки опущены и слегка прижаты к туловищу, живот подтянут, ноги выпрямлены, стопы находятся в положении «пятки вместе, носки врозь».</w:t>
      </w:r>
    </w:p>
    <w:p w14:paraId="14364D96" w14:textId="77777777" w:rsidR="002368C3" w:rsidRP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Данные стойки часто применяются в спортивной практике и в военном деле, поэтому в зависимости от их применения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затраты </w:t>
      </w:r>
      <w:r w:rsidR="00066F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мышечной </w:t>
      </w:r>
      <w:r w:rsidR="00066F6D"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силы</w:t>
      </w:r>
      <w:r w:rsidRPr="002368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могут колебаться от максимальных до минимальных параметров.</w:t>
      </w:r>
    </w:p>
    <w:p w14:paraId="024B39EE" w14:textId="77777777" w:rsidR="002368C3" w:rsidRDefault="002368C3" w:rsidP="002368C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AFA090C" w14:textId="77777777" w:rsidR="00FD627F" w:rsidRDefault="00FD627F" w:rsidP="00FD627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Литература к контрольной работе:</w:t>
      </w:r>
    </w:p>
    <w:p w14:paraId="0539E3F0" w14:textId="77777777" w:rsidR="00FD627F" w:rsidRDefault="00FD627F" w:rsidP="00FD627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1.Анатомия человека / Под ред. </w:t>
      </w:r>
      <w:proofErr w:type="spellStart"/>
      <w:r>
        <w:rPr>
          <w:rFonts w:ascii="Georgia" w:hAnsi="Georgia"/>
          <w:color w:val="000000"/>
        </w:rPr>
        <w:t>В.И.Козлова</w:t>
      </w:r>
      <w:proofErr w:type="spellEnd"/>
      <w:r>
        <w:rPr>
          <w:rFonts w:ascii="Georgia" w:hAnsi="Georgia"/>
          <w:color w:val="000000"/>
        </w:rPr>
        <w:t>. – М.: Физкультура и спорт, 1978, – 462с.</w:t>
      </w:r>
    </w:p>
    <w:p w14:paraId="18EA18C0" w14:textId="77777777" w:rsidR="00FD627F" w:rsidRDefault="00066F6D" w:rsidP="00FD627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</w:t>
      </w:r>
      <w:r w:rsidR="00FD627F">
        <w:rPr>
          <w:rFonts w:ascii="Georgia" w:hAnsi="Georgia"/>
          <w:color w:val="000000"/>
        </w:rPr>
        <w:t>.Никитюк В.А., Гладышева А.А. Анатомия и спортивная морфология (практикум). – М., Физкультура и спорт, 1989,- 176с.</w:t>
      </w:r>
    </w:p>
    <w:p w14:paraId="67C437D1" w14:textId="77777777" w:rsidR="00FD627F" w:rsidRDefault="00066F6D" w:rsidP="00FD627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</w:t>
      </w:r>
      <w:r w:rsidR="00FD627F">
        <w:rPr>
          <w:rFonts w:ascii="Georgia" w:hAnsi="Georgia"/>
          <w:color w:val="000000"/>
        </w:rPr>
        <w:t xml:space="preserve">.Шеромова Н.Н. Анатомический анализ положений, циклических, ациклических и вращательных движений тела человека: учебно-методическое пособие. - </w:t>
      </w:r>
      <w:proofErr w:type="spellStart"/>
      <w:r w:rsidR="00FD627F">
        <w:rPr>
          <w:rFonts w:ascii="Georgia" w:hAnsi="Georgia"/>
          <w:color w:val="000000"/>
        </w:rPr>
        <w:t>Н.Новгород</w:t>
      </w:r>
      <w:proofErr w:type="spellEnd"/>
      <w:r w:rsidR="00FD627F">
        <w:rPr>
          <w:rFonts w:ascii="Georgia" w:hAnsi="Georgia"/>
          <w:color w:val="000000"/>
        </w:rPr>
        <w:t>, 2005,-25с.</w:t>
      </w:r>
    </w:p>
    <w:p w14:paraId="6D9E445C" w14:textId="77777777" w:rsidR="007869B0" w:rsidRDefault="007869B0"/>
    <w:sectPr w:rsidR="007869B0" w:rsidSect="000B1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5"/>
    <w:rsid w:val="00066F6D"/>
    <w:rsid w:val="000B1A6A"/>
    <w:rsid w:val="002368C3"/>
    <w:rsid w:val="00404C65"/>
    <w:rsid w:val="00432C84"/>
    <w:rsid w:val="007869B0"/>
    <w:rsid w:val="00813A10"/>
    <w:rsid w:val="009838BD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prepo</cp:lastModifiedBy>
  <cp:revision>7</cp:revision>
  <dcterms:created xsi:type="dcterms:W3CDTF">2021-02-10T18:51:00Z</dcterms:created>
  <dcterms:modified xsi:type="dcterms:W3CDTF">2021-02-15T18:36:00Z</dcterms:modified>
</cp:coreProperties>
</file>