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0D44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профессиональное </w:t>
      </w: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0D4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 </w:t>
      </w: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0D44">
        <w:rPr>
          <w:rFonts w:ascii="Times New Roman" w:hAnsi="Times New Roman" w:cs="Times New Roman"/>
          <w:color w:val="000000"/>
          <w:sz w:val="28"/>
          <w:szCs w:val="28"/>
        </w:rPr>
        <w:t xml:space="preserve">«Индустриально-педагогический колледж </w:t>
      </w:r>
      <w:proofErr w:type="gramStart"/>
      <w:r w:rsidRPr="00B50D4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50D4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D44">
        <w:rPr>
          <w:rFonts w:ascii="Times New Roman" w:hAnsi="Times New Roman" w:cs="Times New Roman"/>
          <w:color w:val="000000"/>
          <w:sz w:val="28"/>
          <w:szCs w:val="28"/>
        </w:rPr>
        <w:t>Советска»</w:t>
      </w: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A76EBD" w:rsidRDefault="00B50D44" w:rsidP="00A76E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EBD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6EB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0D44" w:rsidRPr="00A76EBD" w:rsidRDefault="00B50D44" w:rsidP="00A76EBD">
      <w:pPr>
        <w:shd w:val="clear" w:color="auto" w:fill="FFFFFF"/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 w:cs="Times New Roman"/>
          <w:color w:val="000000"/>
          <w:sz w:val="24"/>
          <w:szCs w:val="24"/>
        </w:rPr>
      </w:pPr>
      <w:r w:rsidRPr="00A76EB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колледжа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  <w:t>Директор  КОГПОБУ «Индустриально-педагогического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0D44" w:rsidRPr="00A76EBD" w:rsidRDefault="00B50D44" w:rsidP="00B50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EBD">
        <w:rPr>
          <w:rFonts w:ascii="Times New Roman" w:hAnsi="Times New Roman" w:cs="Times New Roman"/>
          <w:color w:val="000000"/>
          <w:sz w:val="24"/>
          <w:szCs w:val="24"/>
        </w:rPr>
        <w:t>Е.Л.Шевнина</w:t>
      </w:r>
      <w:proofErr w:type="spellEnd"/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колледжа </w:t>
      </w:r>
      <w:proofErr w:type="gramStart"/>
      <w:r w:rsidRPr="00A76EB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76E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>Советска»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B50D44" w:rsidRPr="00A76EBD" w:rsidRDefault="00B50D44" w:rsidP="00B50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EBD">
        <w:rPr>
          <w:rFonts w:ascii="Times New Roman" w:hAnsi="Times New Roman" w:cs="Times New Roman"/>
          <w:color w:val="000000"/>
          <w:sz w:val="24"/>
          <w:szCs w:val="24"/>
        </w:rPr>
        <w:t>Протокол № 3 от 21.12.2017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 xml:space="preserve"> А.И. Михеева</w:t>
      </w:r>
    </w:p>
    <w:p w:rsidR="00B50D44" w:rsidRPr="00A76EBD" w:rsidRDefault="00B50D44" w:rsidP="00B50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№ </w:t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218 </w:t>
      </w:r>
      <w:r w:rsidRPr="00A76EB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76EB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28.12.2017</w:t>
      </w:r>
    </w:p>
    <w:p w:rsidR="00B50D44" w:rsidRPr="00A76EBD" w:rsidRDefault="00B50D44" w:rsidP="00B50D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50D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5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формирования, ведения и хранения личных дел </w:t>
      </w:r>
      <w:r w:rsid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B50D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КОГПОБУ «Индустриально-педагогический колледж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Советска»</w:t>
      </w: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D44" w:rsidRPr="00B50D44" w:rsidRDefault="00B50D44" w:rsidP="00B50D44">
      <w:pPr>
        <w:rPr>
          <w:rFonts w:ascii="Times New Roman" w:hAnsi="Times New Roman" w:cs="Times New Roman"/>
          <w:sz w:val="28"/>
          <w:szCs w:val="28"/>
        </w:rPr>
      </w:pPr>
    </w:p>
    <w:p w:rsidR="00B50D44" w:rsidRPr="00B50D44" w:rsidRDefault="00B50D44" w:rsidP="00B50D44">
      <w:pPr>
        <w:rPr>
          <w:rFonts w:ascii="Times New Roman" w:hAnsi="Times New Roman" w:cs="Times New Roman"/>
          <w:sz w:val="28"/>
          <w:szCs w:val="28"/>
        </w:rPr>
      </w:pPr>
    </w:p>
    <w:p w:rsidR="00B50D44" w:rsidRPr="00B50D44" w:rsidRDefault="00B50D44" w:rsidP="00B50D44">
      <w:pPr>
        <w:rPr>
          <w:rFonts w:ascii="Times New Roman" w:hAnsi="Times New Roman" w:cs="Times New Roman"/>
          <w:sz w:val="28"/>
          <w:szCs w:val="28"/>
        </w:rPr>
      </w:pPr>
    </w:p>
    <w:p w:rsidR="00B50D44" w:rsidRPr="00B50D44" w:rsidRDefault="00B50D44" w:rsidP="00B50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44" w:rsidRPr="00B50D44" w:rsidRDefault="00B50D44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D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0D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50D44">
        <w:rPr>
          <w:rFonts w:ascii="Times New Roman" w:hAnsi="Times New Roman" w:cs="Times New Roman"/>
          <w:sz w:val="28"/>
          <w:szCs w:val="28"/>
        </w:rPr>
        <w:t>оветск</w:t>
      </w:r>
    </w:p>
    <w:p w:rsidR="00B50D44" w:rsidRDefault="00B50D44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D44">
        <w:rPr>
          <w:rFonts w:ascii="Times New Roman" w:hAnsi="Times New Roman" w:cs="Times New Roman"/>
          <w:sz w:val="28"/>
          <w:szCs w:val="28"/>
        </w:rPr>
        <w:t>2017 г.</w:t>
      </w:r>
    </w:p>
    <w:p w:rsidR="00B50D44" w:rsidRDefault="00B50D44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D44" w:rsidRDefault="00B50D44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EBD" w:rsidRDefault="00A76EBD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EBD" w:rsidRDefault="00A76EBD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D44" w:rsidRPr="00B50D44" w:rsidRDefault="00B50D44" w:rsidP="00B5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80" w:rsidRPr="00A76EBD" w:rsidRDefault="00D47F80" w:rsidP="00A76EBD">
      <w:pPr>
        <w:numPr>
          <w:ilvl w:val="0"/>
          <w:numId w:val="1"/>
        </w:numPr>
        <w:spacing w:after="0" w:line="240" w:lineRule="auto"/>
        <w:ind w:left="105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формирования, ведения и хранения личных дел обучающихся является локальным нормативным актом 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«ИПК г. Советска»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Колледж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устанавливает единые требования к формированию, ведению и хранению личных дел студентов.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правилами работы архивов организаций (одобрено решением коллегии </w:t>
      </w:r>
      <w:proofErr w:type="spell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06.02.2002)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Россвязькомнадзора</w:t>
      </w:r>
      <w:proofErr w:type="spell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17.07.2008 № 08 «Об утверждении образца формы уведомления об обработке персональных данных»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Рособразования</w:t>
      </w:r>
      <w:proofErr w:type="spell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29.07.2009 № 17-110 «Об обеспечении защиты персональных данных» (с «Информацией об основных нормативно-методических документах и требованиях по организации защиты персональных данных»)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</w:p>
    <w:p w:rsidR="00D47F80" w:rsidRPr="00A76EBD" w:rsidRDefault="00D47F80" w:rsidP="00A76EBD">
      <w:pPr>
        <w:numPr>
          <w:ilvl w:val="0"/>
          <w:numId w:val="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Положение обязательно к применению во всех структурных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подразделениях 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формирование, ведение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хранение личных дел 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 комиссия), секретарь учебной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части. 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документооборота ответственные подразделения обязаны соблюдать</w:t>
      </w:r>
      <w:r w:rsid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настоящим Положением сроки (Приложение 1).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 Сведения, содержащиеся в материалах личного дела обучающихся,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относятся к персональным данным и являются конфиденциальной информацией.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обучающихся необходимо соблюдать следующие требования:</w:t>
      </w:r>
    </w:p>
    <w:p w:rsidR="00D47F80" w:rsidRPr="00A76EBD" w:rsidRDefault="00D47F80" w:rsidP="00A76EBD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сообщать персональные данные обучающихся третьей стороне без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письменного       согласия       обучающихся,       за       исключением       случаев,       когда       это необходимо в целях предупреждения угрозы жизни и здоровью, а также в других случаях, предусмотренных законодательством;</w:t>
      </w:r>
    </w:p>
    <w:p w:rsidR="00D47F80" w:rsidRPr="00A76EBD" w:rsidRDefault="00D47F80" w:rsidP="00A76EBD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персональные данные </w:t>
      </w:r>
      <w:r w:rsidR="00995109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коммерческих целях без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согласия;</w:t>
      </w:r>
      <w:proofErr w:type="gramEnd"/>
    </w:p>
    <w:p w:rsidR="00D47F80" w:rsidRPr="00A76EBD" w:rsidRDefault="00D47F80" w:rsidP="00A76EBD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лиц, получающих персональные данные обучающихся,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студента, обязаны соблюдать режим конфиденциальности;</w:t>
      </w:r>
    </w:p>
    <w:p w:rsidR="00D47F80" w:rsidRPr="00A76EBD" w:rsidRDefault="00D47F80" w:rsidP="00A76EBD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разрешать доступ к персональным данным обучающихся только специально уполномоченным лицам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указанные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должны иметь право получать только те персональные данные обучающихся, которые необходимы для выполнения конкретных функций;</w:t>
      </w:r>
    </w:p>
    <w:p w:rsidR="00D47F80" w:rsidRPr="00A76EBD" w:rsidRDefault="00D47F80" w:rsidP="00A76EBD">
      <w:pPr>
        <w:numPr>
          <w:ilvl w:val="0"/>
          <w:numId w:val="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запрашивать информацию о состоянии здоровья </w:t>
      </w:r>
      <w:r w:rsidR="00995109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сведений, которые относятся к вопросу о возможности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услуг.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 Документы из личного дела обучающихся или их копии могут быть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выданы по требованию уполномоченных органов, оформленному в установленном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в том числе: органов прокуратуры, дознания, следствия и суда, адвокатуры,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миграционной службы и других. Запрашиваемая информация предоставляется в объеме, не превышающем объем запрашиваемой информации. Запрашиваемая информация может быть предоставлена только после получения соответствующего разрешения от директора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из личного дела обучающихся выдаются по описи. При этом в дело прикладывается копия выдаваемого документа.</w:t>
      </w:r>
    </w:p>
    <w:p w:rsidR="00D47F80" w:rsidRDefault="00D47F80" w:rsidP="00A76E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 Лица, виновные в нарушении норм, регулирующих получение,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обработку и защиту персональных данных обучающихся, несут дисциплинарную,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материальную,          гражданско-правовую,        административную  и          уголовную ответственность в порядке, установленном федеральными законами. Ответственность за соблюдение </w:t>
      </w:r>
      <w:proofErr w:type="spell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 требований также возлагается на администрацию учебного заведения.</w:t>
      </w:r>
    </w:p>
    <w:p w:rsidR="00995109" w:rsidRPr="00A76EBD" w:rsidRDefault="00995109" w:rsidP="00A76E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80" w:rsidRPr="00A76EBD" w:rsidRDefault="00D47F80" w:rsidP="00A76EBD">
      <w:pPr>
        <w:numPr>
          <w:ilvl w:val="0"/>
          <w:numId w:val="4"/>
        </w:numPr>
        <w:spacing w:after="0" w:line="240" w:lineRule="auto"/>
        <w:ind w:left="10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документов личного дела</w:t>
      </w:r>
    </w:p>
    <w:p w:rsidR="00D47F80" w:rsidRPr="00A76EBD" w:rsidRDefault="00D47F80" w:rsidP="00A76E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    Личное дело — совокупность документов, содержащих сведения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обучающемся в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личное дело формируется в отдельной папке.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обложке делаются отметки: номер дела, фамилия, имя, отчество.</w:t>
      </w:r>
    </w:p>
    <w:p w:rsidR="00D47F80" w:rsidRPr="00A76EBD" w:rsidRDefault="00D47F80" w:rsidP="0099510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 В состав личного дела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995109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следующие документы:</w:t>
      </w:r>
    </w:p>
    <w:p w:rsidR="00D47F80" w:rsidRPr="00A76EBD" w:rsidRDefault="00D47F80" w:rsidP="00A76EBD">
      <w:pPr>
        <w:numPr>
          <w:ilvl w:val="0"/>
          <w:numId w:val="5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директора о приеме в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 государственного образца (подлинник или копия, заверенная в нотариальном порядке или в </w:t>
      </w:r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размером 3×4;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формы № 086у;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карточка </w:t>
      </w:r>
      <w:proofErr w:type="gramStart"/>
      <w:r w:rsidR="0099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995109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приказов (номер и дата приказа) о зачислении, переводе, отчислении, восстановлении и т.д., относящиеся к данному студенту;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справки и другие документы, относящиеся к данному студенту, в том числе академическая справка;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билет, зачетная книжка (вкладываются при отчислении);</w:t>
      </w:r>
    </w:p>
    <w:p w:rsidR="00D47F80" w:rsidRPr="00A76EBD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обходной лист (вкладывается при отчислении);</w:t>
      </w:r>
    </w:p>
    <w:p w:rsidR="00D47F80" w:rsidRDefault="00D47F80" w:rsidP="00A76EBD">
      <w:pPr>
        <w:numPr>
          <w:ilvl w:val="0"/>
          <w:numId w:val="6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диплома и приложения к нему, выданные 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«ИПК г. Советска»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0FC" w:rsidRPr="00A76EBD" w:rsidRDefault="00E120FC" w:rsidP="00E120FC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80" w:rsidRPr="00A76EBD" w:rsidRDefault="00D47F80" w:rsidP="00A76EBD">
      <w:pPr>
        <w:numPr>
          <w:ilvl w:val="0"/>
          <w:numId w:val="7"/>
        </w:numPr>
        <w:spacing w:after="0" w:line="240" w:lineRule="auto"/>
        <w:ind w:left="10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личных дел</w:t>
      </w:r>
    </w:p>
    <w:p w:rsidR="00D47F80" w:rsidRPr="00A76EBD" w:rsidRDefault="00D47F80" w:rsidP="00A76E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   На каждого поступающего в 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proofErr w:type="gramStart"/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иемной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заводится личное дело абитуриента. Абитуриенту выдается расписка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документов с указанием полного перечня всех сданных им документов.</w:t>
      </w:r>
    </w:p>
    <w:p w:rsidR="00D47F80" w:rsidRPr="00A76EBD" w:rsidRDefault="00D47F80" w:rsidP="00E120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К моменту передачи личного дела обучающегося из Приемной комиссии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часть оно должно содержать следующие документы:</w:t>
      </w:r>
    </w:p>
    <w:p w:rsidR="00D47F80" w:rsidRPr="00A76EBD" w:rsidRDefault="00D47F80" w:rsidP="00A76EBD">
      <w:pPr>
        <w:numPr>
          <w:ilvl w:val="0"/>
          <w:numId w:val="8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</w:t>
      </w:r>
    </w:p>
    <w:p w:rsidR="00D47F80" w:rsidRPr="00A76EBD" w:rsidRDefault="00D47F80" w:rsidP="00A76EBD">
      <w:pPr>
        <w:numPr>
          <w:ilvl w:val="0"/>
          <w:numId w:val="8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№ 086у</w:t>
      </w:r>
    </w:p>
    <w:p w:rsidR="00D47F80" w:rsidRPr="00A76EBD" w:rsidRDefault="00D47F80" w:rsidP="00A76EBD">
      <w:pPr>
        <w:numPr>
          <w:ilvl w:val="0"/>
          <w:numId w:val="8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 штук 3×4</w:t>
      </w:r>
    </w:p>
    <w:p w:rsidR="00D47F80" w:rsidRPr="00A76EBD" w:rsidRDefault="00E120FC" w:rsidP="00A76EBD">
      <w:pPr>
        <w:numPr>
          <w:ilvl w:val="0"/>
          <w:numId w:val="8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7F80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80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</w:t>
      </w:r>
    </w:p>
    <w:p w:rsidR="00D47F80" w:rsidRPr="00A76EBD" w:rsidRDefault="00D47F80" w:rsidP="00E120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</w:t>
      </w:r>
      <w:proofErr w:type="gramStart"/>
      <w:r w:rsidR="00E120FC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образования, в том числе в порядке перевода из другого учебного заведения, его личное дело формируется секретарем учебной части, в котором дополнительно должно быть предусмотрена академическая справка.</w:t>
      </w:r>
    </w:p>
    <w:p w:rsidR="00D47F80" w:rsidRPr="00A76EBD" w:rsidRDefault="00D47F80" w:rsidP="00A76EBD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(с копиями документов) абитуриентов, не зачисленных в число </w:t>
      </w:r>
      <w:r w:rsidR="00E120FC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расформировываются и уничтожаются работниками Приемной комиссии в течение недели до начала учебного года.</w:t>
      </w:r>
    </w:p>
    <w:p w:rsidR="00D47F80" w:rsidRPr="00A76EBD" w:rsidRDefault="00D47F80" w:rsidP="00A76EBD">
      <w:pPr>
        <w:numPr>
          <w:ilvl w:val="0"/>
          <w:numId w:val="9"/>
        </w:numPr>
        <w:spacing w:after="0" w:line="240" w:lineRule="auto"/>
        <w:ind w:left="10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личных дел в период обучения</w:t>
      </w:r>
    </w:p>
    <w:p w:rsidR="00D47F80" w:rsidRPr="00A76EBD" w:rsidRDefault="00D47F80" w:rsidP="00A76E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4.1.Во время обучения </w:t>
      </w:r>
      <w:r w:rsidR="00E120FC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ведение их личных дел возлагается на секретаря учебной части, в должностные обязанности которого входит работа с личными делами.</w:t>
      </w:r>
    </w:p>
    <w:p w:rsidR="00D47F80" w:rsidRPr="00A76EBD" w:rsidRDefault="00D47F80" w:rsidP="00E120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 секретаря учебной части возлагается оформление студенческих билетов и зачетных книжек.</w:t>
      </w:r>
    </w:p>
    <w:p w:rsidR="00D47F80" w:rsidRPr="00A76EBD" w:rsidRDefault="00D47F80" w:rsidP="00E120F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заказов на изготовление бланков студенческих билетов и зачетных книжек.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Зачетные книжки подписываются директором 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заверяются печатью 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Личному делу, студенческому билету и зачетной книжке </w:t>
      </w:r>
      <w:proofErr w:type="gramStart"/>
      <w:r w:rsidR="00E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E120FC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один и тот же унифицированный номер. При получении студенческого билета и зачетной книжки </w:t>
      </w:r>
      <w:proofErr w:type="gramStart"/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расписывается в Журнале регистрации выданных документов. В случае утраты студенческого билета или зачетной книжки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новый документ с отметкой «дубликат», который сохраняет порядковый номер утерянного.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отчислении студента из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«ИПК г. Советска»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студенческий билет и зачетная книжка сдаются в учебную часть для приобщения в личное дело.</w:t>
      </w:r>
    </w:p>
    <w:p w:rsidR="00D47F80" w:rsidRPr="00A76EBD" w:rsidRDefault="00D47F80" w:rsidP="00A76EBD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переводе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учебного заведения с одной основной образовательной программы (формы обучения) на другую, смене фамилии и/или других   изменениях   </w:t>
      </w:r>
      <w:proofErr w:type="gramStart"/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   зачетная   книжка,   в   которую   вносятся соответствующие   исправления,   заверенные   подписью   директора   и   печатью.   На личном деле делается отметка о соответствующем приказе.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      При восстановлении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отчисленного из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продолжается ведение личного дела, сформированного ранее. В личное дело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заявление о восстановлении на имя директора, на личном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отметка о соответствующем приказе, копия приказа о восстановлении,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договор на оказание образовательных услуг. </w:t>
      </w:r>
      <w:proofErr w:type="gramStart"/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бучающему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зачетная книжка, имеющаяся в личном деле.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    На каждого обучающегося всех форм обучения секретарем учебной части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заводится учебная карточка по установленной форме, которая заполняется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срока обучения 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Колледже.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по семестрам и курсам фиксируется указанием номеров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на курс.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или выбытии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карточка приобщается в личное дело.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отчислении обучающегося из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личное дело вносятся:</w:t>
      </w:r>
      <w:proofErr w:type="gramEnd"/>
    </w:p>
    <w:p w:rsidR="00D47F80" w:rsidRPr="00A76EBD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отчислении;</w:t>
      </w:r>
    </w:p>
    <w:p w:rsidR="00D47F80" w:rsidRPr="00A76EBD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карточка </w:t>
      </w:r>
      <w:proofErr w:type="gramStart"/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 и зачетная книжка;</w:t>
      </w:r>
    </w:p>
    <w:p w:rsidR="00D47F80" w:rsidRPr="00A76EBD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академической справки или копия аттестата (об основном общем образовании или об основном (полном) общем образовании)) (при досрочном отчислении);</w:t>
      </w:r>
    </w:p>
    <w:p w:rsidR="00D47F80" w:rsidRPr="00A76EBD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об образовании, полученного в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приложение к нему (при отчислении в связи с окончанием обучения);</w:t>
      </w:r>
    </w:p>
    <w:p w:rsidR="00D47F80" w:rsidRPr="00A76EBD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об образовании, предоставленного </w:t>
      </w:r>
      <w:proofErr w:type="gramStart"/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в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в деле хранился подлинник).</w:t>
      </w:r>
    </w:p>
    <w:p w:rsidR="00D47F80" w:rsidRDefault="00D47F80" w:rsidP="00A76EBD">
      <w:pPr>
        <w:numPr>
          <w:ilvl w:val="0"/>
          <w:numId w:val="10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обходной лист.</w:t>
      </w:r>
    </w:p>
    <w:p w:rsidR="00DF7571" w:rsidRPr="00A76EBD" w:rsidRDefault="00DF7571" w:rsidP="00DF7571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80" w:rsidRPr="00A76EBD" w:rsidRDefault="00D47F80" w:rsidP="00DF7571">
      <w:pPr>
        <w:numPr>
          <w:ilvl w:val="0"/>
          <w:numId w:val="11"/>
        </w:numPr>
        <w:spacing w:after="0" w:line="240" w:lineRule="auto"/>
        <w:ind w:left="105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личных дел</w:t>
      </w:r>
    </w:p>
    <w:p w:rsidR="00D47F80" w:rsidRPr="00A76EBD" w:rsidRDefault="00D47F80" w:rsidP="00A76EB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период поступления и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Колледж,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личные   дела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хранится   в   учебной   части.   Доступ   к   личным   делам   имеет   только секретарь учебной   части, отвечающий     за     ведение   и     хранение     личных   дел обучающихся.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Право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 личного дела обучающе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 также имеют: директор, заместитель директора по учебной работе,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приемной комиссии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классный руководитель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лицам право доступа может быть предоставлено на основании служебной записки с резолюцией директора.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Изъятие документов из личного дела возможно лишь с разрешения директора и уведомления сотрудника, ведущего личные дела. Допускается изъятие только копий имеющихся документов.</w:t>
      </w:r>
    </w:p>
    <w:p w:rsidR="00D47F80" w:rsidRPr="00A76EBD" w:rsidRDefault="00D47F80" w:rsidP="00A76EBD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утраты/порчи личного дела по каким-либо причинам, работником, ответственным за работу с личными делами, составляется акт об утере/порчи личного дела и формируется новое личное дело.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Заключительную работу по ведению личных дел 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отчисленных до окончания нормативного срока обучения в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 секретарь учебной части, выполняя следующие операции:</w:t>
      </w:r>
    </w:p>
    <w:p w:rsidR="00D47F80" w:rsidRPr="00A76EBD" w:rsidRDefault="00D47F80" w:rsidP="00DF757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Вложение в личное дело следующих документов:</w:t>
      </w:r>
    </w:p>
    <w:p w:rsidR="00D47F80" w:rsidRPr="00A76EBD" w:rsidRDefault="00D47F80" w:rsidP="00A76EBD">
      <w:pPr>
        <w:numPr>
          <w:ilvl w:val="0"/>
          <w:numId w:val="1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заполненную учебную карточку </w:t>
      </w:r>
      <w:proofErr w:type="gramStart"/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DF7571"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1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отчислении;</w:t>
      </w:r>
    </w:p>
    <w:p w:rsidR="00D47F80" w:rsidRPr="00A76EBD" w:rsidRDefault="00D47F80" w:rsidP="00A76EBD">
      <w:pPr>
        <w:numPr>
          <w:ilvl w:val="0"/>
          <w:numId w:val="1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 академической справки, аттестата (об основном общем образовании), аттестата об основном (полном) общем образовании;</w:t>
      </w:r>
    </w:p>
    <w:p w:rsidR="00D47F80" w:rsidRPr="00A76EBD" w:rsidRDefault="00D47F80" w:rsidP="00A76EBD">
      <w:pPr>
        <w:numPr>
          <w:ilvl w:val="0"/>
          <w:numId w:val="1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обходной лист;</w:t>
      </w:r>
    </w:p>
    <w:p w:rsidR="00D47F80" w:rsidRPr="00A76EBD" w:rsidRDefault="00D47F80" w:rsidP="00A76EBD">
      <w:pPr>
        <w:numPr>
          <w:ilvl w:val="0"/>
          <w:numId w:val="1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билет;</w:t>
      </w:r>
    </w:p>
    <w:p w:rsidR="00D47F80" w:rsidRPr="00A76EBD" w:rsidRDefault="00D47F80" w:rsidP="00A76EBD">
      <w:pPr>
        <w:numPr>
          <w:ilvl w:val="0"/>
          <w:numId w:val="12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зачетную книжку;</w:t>
      </w:r>
    </w:p>
    <w:p w:rsidR="00D47F80" w:rsidRPr="00A76EBD" w:rsidRDefault="00D47F80" w:rsidP="000D3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Выдачу документа государственного     образца          об        образовании, представленного     при   поступлении   в     </w:t>
      </w:r>
      <w:r w:rsidR="00D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е,     под   подпись студента с сохранением в личном деле копии данного документа;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5.5.3. Хранение личного дела до передачи его в архив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5.5.4. Передача личных дел в архив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F80" w:rsidRPr="00A76EBD" w:rsidRDefault="00D47F80" w:rsidP="000D3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Заключительную работу по ведению личных дел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отчисленных в связи с окончанием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 секретарь учебной части, выполняя следующие операции:</w:t>
      </w:r>
    </w:p>
    <w:p w:rsidR="00D47F80" w:rsidRPr="00A76EBD" w:rsidRDefault="00D47F80" w:rsidP="000D3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вложение в личное дело документов в связи с отчислением: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заполненную учебную карточку </w:t>
      </w:r>
      <w:proofErr w:type="gramStart"/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приказе, об окончании обучения в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директором копию диплома с приложением;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обходной лист;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зачетную книжку.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 государственного образца об образовании, представленного при поступлении в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подпись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в личном деле копии данного документа;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личного дела с вложением листа-заверителя;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личного дела до передачи его в архив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акта и описи на передачу личных дел в архив;</w:t>
      </w:r>
    </w:p>
    <w:p w:rsidR="00D47F80" w:rsidRPr="00A76EBD" w:rsidRDefault="00D47F80" w:rsidP="00A76EBD">
      <w:pPr>
        <w:numPr>
          <w:ilvl w:val="0"/>
          <w:numId w:val="13"/>
        </w:num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личных дел в архив.</w:t>
      </w:r>
    </w:p>
    <w:p w:rsidR="00D47F80" w:rsidRPr="00A76EBD" w:rsidRDefault="00D47F80" w:rsidP="000D370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Личные дела </w:t>
      </w:r>
      <w:proofErr w:type="gramStart"/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отчисленных из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передаются на хранение в архив. Передача личных дел в архив осуществляется по акту в начале календарного года общим списком.</w:t>
      </w:r>
    </w:p>
    <w:p w:rsidR="000D3705" w:rsidRDefault="00D47F80" w:rsidP="00A76EBD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Для передачи личных дел в архив все листы, кроме внутренней описи и листа </w:t>
      </w:r>
      <w:proofErr w:type="spell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заверительной</w:t>
      </w:r>
      <w:proofErr w:type="spell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надписи, нумеруются арабскими цифрами, которые проставляются в правом верхнем углу простым карандашом. Зачетная книжка и студенческий билет нумеруются каждый одним листом.</w:t>
      </w:r>
    </w:p>
    <w:p w:rsidR="00D47F80" w:rsidRPr="00A76EBD" w:rsidRDefault="00D47F80" w:rsidP="00A76EBD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5.9. Личные дела </w:t>
      </w:r>
      <w:proofErr w:type="gramStart"/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отчисленных в связи с окончанием обучения, сдаются в архив в сшитом состоянии. Личные дела досрочно </w:t>
      </w:r>
      <w:proofErr w:type="gramStart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отчисленных</w:t>
      </w:r>
      <w:proofErr w:type="gramEnd"/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7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сдаются в архив сшитые на скоросшивателе.</w:t>
      </w:r>
    </w:p>
    <w:p w:rsidR="00D47F80" w:rsidRPr="00D47F80" w:rsidRDefault="00D47F80" w:rsidP="00D47F80">
      <w:pPr>
        <w:spacing w:after="240" w:line="240" w:lineRule="auto"/>
        <w:ind w:firstLine="30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7F80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Приложение 1</w:t>
      </w:r>
    </w:p>
    <w:p w:rsidR="00D47F80" w:rsidRPr="000D3705" w:rsidRDefault="00D47F80" w:rsidP="000D3705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производства и передачи документации в личное дело </w:t>
      </w:r>
      <w:r w:rsidR="000D3705" w:rsidRPr="000D3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</w:p>
    <w:tbl>
      <w:tblPr>
        <w:tblW w:w="10085" w:type="dxa"/>
        <w:tblInd w:w="-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729"/>
        <w:gridCol w:w="1726"/>
        <w:gridCol w:w="4637"/>
      </w:tblGrid>
      <w:tr w:rsidR="00D47F80" w:rsidRPr="00D47F80" w:rsidTr="00036243">
        <w:trPr>
          <w:trHeight w:val="533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работ с документами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производства</w:t>
            </w:r>
          </w:p>
        </w:tc>
      </w:tr>
      <w:tr w:rsidR="00D47F80" w:rsidRPr="00D47F80" w:rsidTr="00036243">
        <w:trPr>
          <w:trHeight w:val="756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личного дела абитуриента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Приемная комиссия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период работы</w:t>
            </w:r>
          </w:p>
          <w:p w:rsidR="00D47F80" w:rsidRPr="00D47F80" w:rsidRDefault="00D47F80" w:rsidP="000D3705">
            <w:pPr>
              <w:spacing w:after="24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Приемной комиссии</w:t>
            </w:r>
          </w:p>
        </w:tc>
      </w:tr>
      <w:tr w:rsidR="00D47F80" w:rsidRPr="00D47F80" w:rsidTr="00036243">
        <w:trPr>
          <w:trHeight w:val="786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личных дел зачисленных абитуриентов в учебную часть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Приемная комиссия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10 дней до начала учебного года</w:t>
            </w:r>
          </w:p>
        </w:tc>
      </w:tr>
      <w:tr w:rsidR="00D47F80" w:rsidRPr="00D47F80" w:rsidTr="00036243">
        <w:trPr>
          <w:trHeight w:val="786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Проверка полноты содержания личных дел, присвоение номеров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10 дней</w:t>
            </w:r>
          </w:p>
          <w:p w:rsidR="00D47F80" w:rsidRPr="00D47F80" w:rsidRDefault="00D47F80" w:rsidP="000D3705">
            <w:pPr>
              <w:spacing w:after="24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начала учебного года</w:t>
            </w:r>
          </w:p>
        </w:tc>
      </w:tr>
      <w:tr w:rsidR="00D47F80" w:rsidRPr="00D47F80" w:rsidTr="00036243">
        <w:trPr>
          <w:trHeight w:val="518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студенческих билетов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</w:tr>
      <w:tr w:rsidR="00D47F80" w:rsidRPr="00D47F80" w:rsidTr="00036243">
        <w:trPr>
          <w:trHeight w:val="268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зачетных книжек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Семестр</w:t>
            </w:r>
          </w:p>
        </w:tc>
      </w:tr>
      <w:tr w:rsidR="00D47F80" w:rsidRPr="00D47F80" w:rsidTr="00036243">
        <w:trPr>
          <w:trHeight w:val="518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анкетных данных в учебную карточку студента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месяц после зачисления</w:t>
            </w:r>
          </w:p>
        </w:tc>
      </w:tr>
      <w:tr w:rsidR="00D47F80" w:rsidRPr="00D47F80" w:rsidTr="00036243">
        <w:trPr>
          <w:trHeight w:val="786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результатов промежуточной аттестации в учебную карточку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Месяц</w:t>
            </w:r>
          </w:p>
          <w:p w:rsidR="00D47F80" w:rsidRPr="00D47F80" w:rsidRDefault="00D47F80" w:rsidP="000D3705">
            <w:pPr>
              <w:spacing w:after="24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 окончания сессии</w:t>
            </w:r>
          </w:p>
        </w:tc>
      </w:tr>
      <w:tr w:rsidR="00D47F80" w:rsidRPr="00D47F80" w:rsidTr="00036243">
        <w:trPr>
          <w:trHeight w:val="1008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результатов итоговой государственной аттестации в учебную карточку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месяц</w:t>
            </w:r>
          </w:p>
          <w:p w:rsidR="00D47F80" w:rsidRPr="00D47F80" w:rsidRDefault="00D47F80" w:rsidP="000D3705">
            <w:pPr>
              <w:spacing w:after="240" w:line="240" w:lineRule="auto"/>
              <w:ind w:firstLine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 окончания итоговой государственной аттестации</w:t>
            </w:r>
          </w:p>
        </w:tc>
      </w:tr>
      <w:tr w:rsidR="00D47F80" w:rsidRPr="00D47F80" w:rsidTr="00036243">
        <w:trPr>
          <w:trHeight w:val="1304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Внесение итоговых записей в учебную карточку в случае досрочного отчисления или </w:t>
            </w: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отчисления в связи с окончанием обучения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месяц после отчисления</w:t>
            </w:r>
          </w:p>
        </w:tc>
      </w:tr>
      <w:tr w:rsidR="00D47F80" w:rsidRPr="00D47F80" w:rsidTr="00036243">
        <w:trPr>
          <w:trHeight w:val="564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личного дела к сдаче в архив: проверка комплектности документов, полноты и правильности их заполнения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месяц после отчисления</w:t>
            </w:r>
          </w:p>
        </w:tc>
      </w:tr>
      <w:tr w:rsidR="00D47F80" w:rsidRPr="00D47F80" w:rsidTr="00036243">
        <w:trPr>
          <w:trHeight w:val="518"/>
        </w:trPr>
        <w:tc>
          <w:tcPr>
            <w:tcW w:w="99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72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личных дел в архив</w:t>
            </w:r>
          </w:p>
        </w:tc>
        <w:tc>
          <w:tcPr>
            <w:tcW w:w="172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D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Архив</w:t>
            </w:r>
          </w:p>
        </w:tc>
        <w:tc>
          <w:tcPr>
            <w:tcW w:w="463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47F80" w:rsidRPr="00D47F80" w:rsidRDefault="00D47F80" w:rsidP="00036243">
            <w:pPr>
              <w:tabs>
                <w:tab w:val="left" w:pos="3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7F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месяц после отчисления</w:t>
            </w:r>
            <w:r w:rsidR="00036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</w:tr>
    </w:tbl>
    <w:p w:rsidR="00D47F80" w:rsidRPr="00D47F80" w:rsidRDefault="00D47F80" w:rsidP="00D47F80">
      <w:pPr>
        <w:spacing w:line="240" w:lineRule="auto"/>
        <w:ind w:firstLine="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7F8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D02C6" w:rsidRDefault="00ED02C6"/>
    <w:sectPr w:rsidR="00ED02C6" w:rsidSect="00ED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5C3"/>
    <w:multiLevelType w:val="multilevel"/>
    <w:tmpl w:val="AB4AC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62D4"/>
    <w:multiLevelType w:val="multilevel"/>
    <w:tmpl w:val="7ACE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6267C"/>
    <w:multiLevelType w:val="multilevel"/>
    <w:tmpl w:val="5F5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72C3F"/>
    <w:multiLevelType w:val="multilevel"/>
    <w:tmpl w:val="5FA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776EC"/>
    <w:multiLevelType w:val="multilevel"/>
    <w:tmpl w:val="3022E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57993"/>
    <w:multiLevelType w:val="multilevel"/>
    <w:tmpl w:val="A91C0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E39DC"/>
    <w:multiLevelType w:val="multilevel"/>
    <w:tmpl w:val="EB2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0052A"/>
    <w:multiLevelType w:val="multilevel"/>
    <w:tmpl w:val="7AB6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F2D1E"/>
    <w:multiLevelType w:val="multilevel"/>
    <w:tmpl w:val="14D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C18D6"/>
    <w:multiLevelType w:val="multilevel"/>
    <w:tmpl w:val="8AA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77806"/>
    <w:multiLevelType w:val="multilevel"/>
    <w:tmpl w:val="895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56C53"/>
    <w:multiLevelType w:val="multilevel"/>
    <w:tmpl w:val="F1C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C4908"/>
    <w:multiLevelType w:val="multilevel"/>
    <w:tmpl w:val="1DF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A5908"/>
    <w:multiLevelType w:val="multilevel"/>
    <w:tmpl w:val="9DE6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</w:num>
  <w:num w:numId="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80"/>
    <w:rsid w:val="00036243"/>
    <w:rsid w:val="000D3705"/>
    <w:rsid w:val="00995109"/>
    <w:rsid w:val="00A76EBD"/>
    <w:rsid w:val="00B50D44"/>
    <w:rsid w:val="00D47F80"/>
    <w:rsid w:val="00D6376D"/>
    <w:rsid w:val="00DF7571"/>
    <w:rsid w:val="00E120FC"/>
    <w:rsid w:val="00ED02C6"/>
    <w:rsid w:val="00F6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6"/>
  </w:style>
  <w:style w:type="paragraph" w:styleId="1">
    <w:name w:val="heading 1"/>
    <w:basedOn w:val="a"/>
    <w:next w:val="a"/>
    <w:link w:val="10"/>
    <w:uiPriority w:val="9"/>
    <w:qFormat/>
    <w:rsid w:val="00B50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7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F80"/>
    <w:rPr>
      <w:b/>
      <w:bCs/>
    </w:rPr>
  </w:style>
  <w:style w:type="character" w:styleId="a5">
    <w:name w:val="Hyperlink"/>
    <w:basedOn w:val="a0"/>
    <w:uiPriority w:val="99"/>
    <w:semiHidden/>
    <w:unhideWhenUsed/>
    <w:rsid w:val="00D47F8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7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7F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D47F8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7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7F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7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07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65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2018-01-27T07:03:00Z</dcterms:created>
  <dcterms:modified xsi:type="dcterms:W3CDTF">2018-01-27T08:11:00Z</dcterms:modified>
</cp:coreProperties>
</file>