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3B58">
        <w:rPr>
          <w:rFonts w:ascii="Times New Roman" w:hAnsi="Times New Roman" w:cs="Times New Roman"/>
          <w:sz w:val="28"/>
          <w:szCs w:val="28"/>
        </w:rPr>
        <w:t>Кировское областное государственное</w:t>
      </w: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3B58">
        <w:rPr>
          <w:rFonts w:ascii="Times New Roman" w:hAnsi="Times New Roman" w:cs="Times New Roman"/>
          <w:sz w:val="28"/>
          <w:szCs w:val="28"/>
        </w:rPr>
        <w:t>профессиональное образовательное бюджетное учреждение</w:t>
      </w: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3B58">
        <w:rPr>
          <w:rFonts w:ascii="Times New Roman" w:hAnsi="Times New Roman" w:cs="Times New Roman"/>
          <w:sz w:val="28"/>
          <w:szCs w:val="28"/>
        </w:rPr>
        <w:t>«Индустриально-педагогический колледж г. Советска»</w:t>
      </w: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67782" w:rsidP="002B3B5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2B3B58" w:rsidRPr="002B3B58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3B5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домашней контрольной работы по</w:t>
      </w: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Default="002B3B58" w:rsidP="002B3B5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Анатоми</w:t>
      </w:r>
      <w:r w:rsidR="0026778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267782" w:rsidRPr="002B3B58" w:rsidRDefault="00267782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специальности </w:t>
      </w:r>
    </w:p>
    <w:p w:rsidR="002B3B58" w:rsidRDefault="002B3B58" w:rsidP="002B3B5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49</w:t>
      </w:r>
      <w:r w:rsidRPr="002B3B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.02.01.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267782" w:rsidRPr="002B3B58" w:rsidRDefault="00267782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(заочная форма обучения)</w:t>
      </w: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3B58">
        <w:rPr>
          <w:rFonts w:ascii="Times New Roman" w:hAnsi="Times New Roman" w:cs="Times New Roman"/>
          <w:sz w:val="28"/>
          <w:szCs w:val="28"/>
        </w:rPr>
        <w:t>г. Советск</w:t>
      </w:r>
    </w:p>
    <w:p w:rsidR="002B3B58" w:rsidRPr="002B3B58" w:rsidRDefault="002B3B58" w:rsidP="002B3B58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2B3B58" w:rsidRPr="002B3B58" w:rsidSect="00667BA3">
          <w:footerReference w:type="default" r:id="rId7"/>
          <w:pgSz w:w="11900" w:h="16838"/>
          <w:pgMar w:top="1130" w:right="846" w:bottom="387" w:left="1440" w:header="0" w:footer="0" w:gutter="0"/>
          <w:cols w:space="720" w:equalWidth="0">
            <w:col w:w="9620"/>
          </w:cols>
          <w:titlePg/>
          <w:docGrid w:linePitch="299"/>
        </w:sectPr>
      </w:pPr>
      <w:r w:rsidRPr="002B3B58">
        <w:rPr>
          <w:rFonts w:ascii="Times New Roman" w:hAnsi="Times New Roman" w:cs="Times New Roman"/>
          <w:sz w:val="28"/>
          <w:szCs w:val="28"/>
        </w:rPr>
        <w:t>2024</w:t>
      </w:r>
    </w:p>
    <w:p w:rsidR="00D5699F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Контрольная работа по анатомии для обучающихся</w:t>
      </w:r>
    </w:p>
    <w:p w:rsidR="008D7D83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курса специальность 49.02.01 Физическая культура</w:t>
      </w:r>
    </w:p>
    <w:p w:rsidR="00D5699F" w:rsidRDefault="008D7D83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699F">
        <w:rPr>
          <w:color w:val="000000"/>
          <w:sz w:val="28"/>
          <w:szCs w:val="28"/>
        </w:rPr>
        <w:t>(заочная форма обучения)</w:t>
      </w:r>
    </w:p>
    <w:p w:rsidR="00D5699F" w:rsidRPr="00DC65FD" w:rsidRDefault="00D5699F" w:rsidP="00D5699F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5699F" w:rsidRPr="00DC65FD" w:rsidRDefault="00D5699F" w:rsidP="00D5699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Вариант № 1 (А, Б, В)</w:t>
      </w:r>
    </w:p>
    <w:p w:rsidR="00D5699F" w:rsidRPr="00DC65FD" w:rsidRDefault="00D5699F" w:rsidP="00D5699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Строение и функции клетки</w:t>
      </w:r>
    </w:p>
    <w:p w:rsidR="00D5699F" w:rsidRPr="00DC65FD" w:rsidRDefault="00D5699F" w:rsidP="00D5699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Эпителиальная ткань. Строение, виды.</w:t>
      </w:r>
    </w:p>
    <w:p w:rsidR="00D5699F" w:rsidRPr="00DC65FD" w:rsidRDefault="00D5699F" w:rsidP="00D5699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Кости лицевого отдела черепа.</w:t>
      </w:r>
    </w:p>
    <w:p w:rsidR="00D5699F" w:rsidRPr="00DC65FD" w:rsidRDefault="00D5699F" w:rsidP="00D5699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br/>
        <w:t>Вариант № 2 (Г.Д.Е.)</w:t>
      </w:r>
    </w:p>
    <w:p w:rsidR="00D5699F" w:rsidRPr="00DC65FD" w:rsidRDefault="00D5699F" w:rsidP="00D5699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Кровь как внутренняя среда организма. Состав и роль крови в организме. Клетки крови.</w:t>
      </w:r>
    </w:p>
    <w:p w:rsidR="00D5699F" w:rsidRPr="00DC65FD" w:rsidRDefault="00D5699F" w:rsidP="00D5699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Скелет. Отделы скелета. Строение нижней конечности</w:t>
      </w:r>
    </w:p>
    <w:p w:rsidR="00D5699F" w:rsidRPr="00DC65FD" w:rsidRDefault="00D5699F" w:rsidP="00D5699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Большой круг кровообращения.</w:t>
      </w:r>
    </w:p>
    <w:p w:rsidR="00D5699F" w:rsidRPr="00DC65FD" w:rsidRDefault="00D5699F" w:rsidP="00D569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5699F" w:rsidRPr="00DC65FD" w:rsidRDefault="00D5699F" w:rsidP="00D5699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Вариант № 3. (Ж.З.И.)</w:t>
      </w:r>
    </w:p>
    <w:p w:rsidR="00D5699F" w:rsidRPr="00DC65FD" w:rsidRDefault="00D5699F" w:rsidP="00D5699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Костная ткань.  Структурно-функциональная единица костной ткани.</w:t>
      </w:r>
    </w:p>
    <w:p w:rsidR="00D5699F" w:rsidRPr="00DC65FD" w:rsidRDefault="00D5699F" w:rsidP="00D5699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Органы дыхания. Строение лёгких.</w:t>
      </w:r>
    </w:p>
    <w:p w:rsidR="00D5699F" w:rsidRPr="00DC65FD" w:rsidRDefault="00D5699F" w:rsidP="00D5699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Строение органа слуха. Слуховой анализатор. Гигиена слуха.</w:t>
      </w:r>
    </w:p>
    <w:p w:rsidR="00D5699F" w:rsidRPr="00DC65FD" w:rsidRDefault="00D5699F" w:rsidP="00D5699F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5699F" w:rsidRPr="00DC65FD" w:rsidRDefault="00D5699F" w:rsidP="00D5699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Вариант № 4. (К.Л.М.)</w:t>
      </w:r>
    </w:p>
    <w:p w:rsidR="00D5699F" w:rsidRPr="00DC65FD" w:rsidRDefault="00D5699F" w:rsidP="00D5699F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Особенности строения стопы человека в связи с выполняемой ею функцией. Плоскостопие.</w:t>
      </w:r>
    </w:p>
    <w:p w:rsidR="00D5699F" w:rsidRPr="00DC65FD" w:rsidRDefault="00D5699F" w:rsidP="00D5699F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Малый круг кровообращения. Клетки крови.</w:t>
      </w:r>
    </w:p>
    <w:p w:rsidR="00D5699F" w:rsidRPr="00DC65FD" w:rsidRDefault="00D5699F" w:rsidP="00D5699F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 xml:space="preserve"> Строение кожи. Гигиена кожи. Кожный анализатор.</w:t>
      </w:r>
    </w:p>
    <w:p w:rsidR="00D5699F" w:rsidRPr="00DC65FD" w:rsidRDefault="00D5699F" w:rsidP="00D569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5699F" w:rsidRPr="00DC65FD" w:rsidRDefault="00D5699F" w:rsidP="00D5699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Вариант № 5. (Н.О.П.)</w:t>
      </w:r>
    </w:p>
    <w:p w:rsidR="00D5699F" w:rsidRPr="00DC65FD" w:rsidRDefault="00D5699F" w:rsidP="00D5699F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 xml:space="preserve">Мышечная ткань. Классификация. </w:t>
      </w:r>
      <w:r w:rsidR="008D7D83" w:rsidRPr="00DC65FD">
        <w:rPr>
          <w:rFonts w:ascii="Times New Roman" w:eastAsia="Times New Roman" w:hAnsi="Times New Roman" w:cs="Times New Roman"/>
          <w:sz w:val="28"/>
          <w:szCs w:val="28"/>
        </w:rPr>
        <w:t>Строение гладкой</w:t>
      </w:r>
      <w:r w:rsidRPr="00DC65FD">
        <w:rPr>
          <w:rFonts w:ascii="Times New Roman" w:eastAsia="Times New Roman" w:hAnsi="Times New Roman" w:cs="Times New Roman"/>
          <w:sz w:val="28"/>
          <w:szCs w:val="28"/>
        </w:rPr>
        <w:t xml:space="preserve"> мышечной ткани.</w:t>
      </w:r>
    </w:p>
    <w:p w:rsidR="00D5699F" w:rsidRPr="00DC65FD" w:rsidRDefault="00D5699F" w:rsidP="00D5699F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2. Строение грудной клетки. Строение ребра. Возрастные и половые особенности формы грудной клетки.</w:t>
      </w:r>
    </w:p>
    <w:p w:rsidR="00D5699F" w:rsidRPr="00DC65FD" w:rsidRDefault="00D5699F" w:rsidP="00D5699F">
      <w:pPr>
        <w:pStyle w:val="a4"/>
        <w:ind w:left="390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3.  Строение сердца.</w:t>
      </w:r>
    </w:p>
    <w:p w:rsidR="00D5699F" w:rsidRPr="00DC65FD" w:rsidRDefault="00D5699F" w:rsidP="00D569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5699F" w:rsidRPr="00DC65FD" w:rsidRDefault="00D5699F" w:rsidP="00D5699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Вариант № 6. (Р.С.Т.)</w:t>
      </w:r>
    </w:p>
    <w:p w:rsidR="00D5699F" w:rsidRPr="00DC65FD" w:rsidRDefault="00D5699F" w:rsidP="00D569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1. Строение толстого кишечника.</w:t>
      </w:r>
    </w:p>
    <w:p w:rsidR="00D5699F" w:rsidRPr="00DC65FD" w:rsidRDefault="00D5699F" w:rsidP="00D569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2. Строение поперечнополосатой мышечной ткани</w:t>
      </w:r>
    </w:p>
    <w:p w:rsidR="00D5699F" w:rsidRPr="00DC65FD" w:rsidRDefault="00D5699F" w:rsidP="00D569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3.Нервная ткань. Строение и виды нейронов.</w:t>
      </w:r>
    </w:p>
    <w:p w:rsidR="008D7D83" w:rsidRDefault="008D7D83" w:rsidP="00D5699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5699F" w:rsidRPr="00DC65FD" w:rsidRDefault="00D5699F" w:rsidP="00D5699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Вариант № 7 (У.Ф.Х.)</w:t>
      </w:r>
    </w:p>
    <w:p w:rsidR="00D5699F" w:rsidRPr="00DC65FD" w:rsidRDefault="00D5699F" w:rsidP="00D5699F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Позвоночный столб как целое. Изгибы и движения позвоночного столба.</w:t>
      </w:r>
    </w:p>
    <w:p w:rsidR="00D5699F" w:rsidRPr="00DC65FD" w:rsidRDefault="00D5699F" w:rsidP="00D5699F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Структурно-функциональная характеристика пищеварительной системы.</w:t>
      </w:r>
    </w:p>
    <w:p w:rsidR="00D5699F" w:rsidRPr="00DC65FD" w:rsidRDefault="00D5699F" w:rsidP="00D5699F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 xml:space="preserve">  Центральная нервная система. Строение спинного мозга.</w:t>
      </w:r>
    </w:p>
    <w:p w:rsidR="00D5699F" w:rsidRPr="00DC65FD" w:rsidRDefault="00D5699F" w:rsidP="00D569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5699F" w:rsidRPr="00DC65FD" w:rsidRDefault="00D5699F" w:rsidP="00D569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5699F" w:rsidRPr="00DC65FD" w:rsidRDefault="00D5699F" w:rsidP="00D5699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Вариант № 8. (Ц.Ч.Ш.)</w:t>
      </w:r>
    </w:p>
    <w:p w:rsidR="00D5699F" w:rsidRPr="00DC65FD" w:rsidRDefault="00D5699F" w:rsidP="00D5699F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Почка - строение, нефрон -структурная единица почки</w:t>
      </w:r>
    </w:p>
    <w:p w:rsidR="00D5699F" w:rsidRPr="00DC65FD" w:rsidRDefault="00D5699F" w:rsidP="00D5699F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Строение желудка. Тонкий кишечник. Строение стенки тонкого кишечника.</w:t>
      </w:r>
    </w:p>
    <w:p w:rsidR="00D5699F" w:rsidRPr="00DC65FD" w:rsidRDefault="00D5699F" w:rsidP="00D5699F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 xml:space="preserve"> Лимфатическая система.</w:t>
      </w:r>
    </w:p>
    <w:p w:rsidR="00D5699F" w:rsidRPr="00DC65FD" w:rsidRDefault="00D5699F" w:rsidP="00D569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5699F" w:rsidRPr="00DC65FD" w:rsidRDefault="00D5699F" w:rsidP="00D5699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Вариант № 9. (Щ.Э.)</w:t>
      </w:r>
    </w:p>
    <w:p w:rsidR="00D5699F" w:rsidRPr="00DC65FD" w:rsidRDefault="00D5699F" w:rsidP="00D5699F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 xml:space="preserve"> Лёгкие. Строение, кровоснабжение.   Ацинус -структурная единица лёгкого.</w:t>
      </w:r>
    </w:p>
    <w:p w:rsidR="00D5699F" w:rsidRPr="00DC65FD" w:rsidRDefault="00D5699F" w:rsidP="00D5699F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Строение лопатки и ключицы.</w:t>
      </w:r>
    </w:p>
    <w:p w:rsidR="00D5699F" w:rsidRPr="00DC65FD" w:rsidRDefault="00D5699F" w:rsidP="00D5699F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Центральная нервная система. Строение полушарий головного мозга.</w:t>
      </w:r>
      <w:r w:rsidRPr="00DC65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5699F" w:rsidRPr="00DC65FD" w:rsidRDefault="00D5699F" w:rsidP="00D5699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Вариант № 10.  (Ю.Я..)</w:t>
      </w:r>
    </w:p>
    <w:p w:rsidR="00D5699F" w:rsidRPr="00DC65FD" w:rsidRDefault="00D5699F" w:rsidP="00D5699F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 xml:space="preserve">Строение бедренной кости, надколенника. </w:t>
      </w:r>
    </w:p>
    <w:p w:rsidR="00D5699F" w:rsidRPr="00DC65FD" w:rsidRDefault="00D5699F" w:rsidP="00D5699F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>Клапанный аппарат сердца, его функциональное значение.</w:t>
      </w:r>
    </w:p>
    <w:p w:rsidR="00D5699F" w:rsidRPr="00DC65FD" w:rsidRDefault="00D5699F" w:rsidP="00D5699F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65FD">
        <w:rPr>
          <w:rFonts w:ascii="Times New Roman" w:eastAsia="Times New Roman" w:hAnsi="Times New Roman" w:cs="Times New Roman"/>
          <w:sz w:val="28"/>
          <w:szCs w:val="28"/>
        </w:rPr>
        <w:t xml:space="preserve"> Орган зрения. Хрусталик. Его форма, изменения кривизны.</w:t>
      </w:r>
    </w:p>
    <w:p w:rsidR="00D5699F" w:rsidRPr="00DC65FD" w:rsidRDefault="00D5699F" w:rsidP="00D569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5699F" w:rsidRDefault="00D5699F" w:rsidP="00D56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литература. </w:t>
      </w:r>
    </w:p>
    <w:p w:rsidR="00D5699F" w:rsidRDefault="00D5699F" w:rsidP="00D56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Сапин М.П., Сивоглазов В.И. Анатомия и физиология (с возрастными особенностями детского организма). – М.: Академия, 2011. </w:t>
      </w:r>
    </w:p>
    <w:p w:rsidR="00D5699F" w:rsidRDefault="00D5699F" w:rsidP="00D56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Гайворонский И.В., Ничипорук Г.И., Анатомия и физиология человека. 2011</w:t>
      </w:r>
    </w:p>
    <w:p w:rsidR="00D5699F" w:rsidRDefault="00D5699F" w:rsidP="00D56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Федюкович Н.И. Анатомия и физиология человека: учебник/ Н.И.Федюкович, И.К. Гайнутдинов. – - Ростов н/Д: Феникс, 2011. -510 с.: ил.- (среднее профессиональное образование).</w:t>
      </w:r>
    </w:p>
    <w:p w:rsidR="00D5699F" w:rsidRPr="00BE5369" w:rsidRDefault="00D5699F" w:rsidP="00D569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369">
        <w:rPr>
          <w:rFonts w:ascii="Times New Roman" w:hAnsi="Times New Roman" w:cs="Times New Roman"/>
          <w:b/>
          <w:color w:val="FF0000"/>
          <w:sz w:val="28"/>
          <w:szCs w:val="28"/>
        </w:rPr>
        <w:t>При выборе варианта использовать шифр начальной буквы фамилии студента.</w:t>
      </w:r>
    </w:p>
    <w:p w:rsidR="00D5699F" w:rsidRDefault="00D5699F" w:rsidP="00D5699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контрольной работы   </w:t>
      </w:r>
      <w:r w:rsidRPr="001508F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необходимо наличие схем, </w:t>
      </w:r>
      <w:r w:rsidR="00BE5369" w:rsidRPr="001508F1">
        <w:rPr>
          <w:rFonts w:ascii="Times New Roman" w:eastAsia="Times New Roman" w:hAnsi="Times New Roman" w:cs="Times New Roman"/>
          <w:sz w:val="28"/>
          <w:szCs w:val="28"/>
          <w:highlight w:val="yellow"/>
        </w:rPr>
        <w:t>рисунков, с указанием</w:t>
      </w:r>
      <w:r w:rsidRPr="001508F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органа, его строения, топографии. Объем работы 10-15 страниц, формат А-4, кегль 14, интервал 1,5.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99F" w:rsidRDefault="00D5699F" w:rsidP="00D5699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титульного листа. Приложение.</w:t>
      </w:r>
    </w:p>
    <w:p w:rsidR="00D5699F" w:rsidRDefault="00D5699F" w:rsidP="00D5699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D5699F" w:rsidRDefault="00D5699F" w:rsidP="00D5699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D5699F" w:rsidRDefault="00D5699F" w:rsidP="00D5699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D5699F" w:rsidRPr="0045576C" w:rsidRDefault="00D5699F" w:rsidP="00D569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576C">
        <w:rPr>
          <w:rFonts w:ascii="Times New Roman" w:hAnsi="Times New Roman" w:cs="Times New Roman"/>
          <w:sz w:val="24"/>
          <w:szCs w:val="24"/>
        </w:rPr>
        <w:lastRenderedPageBreak/>
        <w:t>Кировское областное государственное профессиональное</w:t>
      </w:r>
    </w:p>
    <w:p w:rsidR="00D5699F" w:rsidRPr="0045576C" w:rsidRDefault="00D5699F" w:rsidP="00D569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576C">
        <w:rPr>
          <w:rFonts w:ascii="Times New Roman" w:hAnsi="Times New Roman" w:cs="Times New Roman"/>
          <w:sz w:val="24"/>
          <w:szCs w:val="24"/>
        </w:rPr>
        <w:t>образовательное бюджетное учреждение</w:t>
      </w:r>
    </w:p>
    <w:p w:rsidR="00D5699F" w:rsidRPr="0045576C" w:rsidRDefault="00D5699F" w:rsidP="00D569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576C">
        <w:rPr>
          <w:rFonts w:ascii="Times New Roman" w:hAnsi="Times New Roman" w:cs="Times New Roman"/>
          <w:sz w:val="24"/>
          <w:szCs w:val="24"/>
        </w:rPr>
        <w:t>«Индустриально-педагогический колледж г. Советска»</w:t>
      </w:r>
    </w:p>
    <w:p w:rsidR="00D5699F" w:rsidRPr="0045576C" w:rsidRDefault="00D5699F" w:rsidP="00D569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5699F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D5699F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267782" w:rsidRDefault="00267782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267782" w:rsidRDefault="00267782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D5699F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ДОМАШНЯЯ КОНТРОЛЬНАЯ РАБОТА ПО АНАТОМИИ</w:t>
      </w:r>
    </w:p>
    <w:p w:rsidR="00D5699F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</w:t>
      </w:r>
    </w:p>
    <w:p w:rsidR="00D5699F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(специальность 49.02.01 Физическая культура)</w:t>
      </w:r>
    </w:p>
    <w:p w:rsidR="00D5699F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Выполнил/а/ обуча/____/ся / 1 курса</w:t>
      </w:r>
    </w:p>
    <w:p w:rsidR="00D5699F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заочной формы обучения</w:t>
      </w:r>
    </w:p>
    <w:p w:rsidR="00D5699F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</w:t>
      </w:r>
    </w:p>
    <w:p w:rsidR="00D5699F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(Ф.И.О.)</w:t>
      </w:r>
    </w:p>
    <w:p w:rsidR="00D5699F" w:rsidRDefault="00D5699F" w:rsidP="00D5699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D5699F" w:rsidRDefault="00D5699F" w:rsidP="00D5699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сдана____________</w:t>
      </w:r>
    </w:p>
    <w:p w:rsidR="00D5699F" w:rsidRDefault="00D5699F" w:rsidP="00D5699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Оценка________________</w:t>
      </w:r>
    </w:p>
    <w:p w:rsidR="00D5699F" w:rsidRDefault="00D5699F" w:rsidP="00D5699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Проверил преподаватель: </w:t>
      </w:r>
    </w:p>
    <w:p w:rsidR="00D5699F" w:rsidRDefault="00D5699F" w:rsidP="00D5699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Вылегжанина Алевтина Арсентьевна</w:t>
      </w:r>
    </w:p>
    <w:p w:rsidR="00D5699F" w:rsidRDefault="00D5699F" w:rsidP="00D5699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....……………………….</w:t>
      </w:r>
    </w:p>
    <w:p w:rsidR="00D5699F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D5699F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D5699F" w:rsidRDefault="00D5699F" w:rsidP="00D569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Советск</w:t>
      </w:r>
    </w:p>
    <w:p w:rsidR="00D5699F" w:rsidRDefault="00D5699F" w:rsidP="00D5699F">
      <w:pPr>
        <w:pStyle w:val="a3"/>
        <w:shd w:val="clear" w:color="auto" w:fill="FFFFFF"/>
        <w:jc w:val="center"/>
      </w:pPr>
      <w:r>
        <w:rPr>
          <w:color w:val="000000"/>
          <w:sz w:val="28"/>
          <w:szCs w:val="28"/>
        </w:rPr>
        <w:t>2024</w:t>
      </w:r>
    </w:p>
    <w:p w:rsidR="00FD66C2" w:rsidRDefault="00FD66C2"/>
    <w:sectPr w:rsidR="00FD66C2" w:rsidSect="0021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29" w:rsidRDefault="00BE5369">
      <w:pPr>
        <w:spacing w:after="0" w:line="240" w:lineRule="auto"/>
      </w:pPr>
      <w:r>
        <w:separator/>
      </w:r>
    </w:p>
  </w:endnote>
  <w:endnote w:type="continuationSeparator" w:id="0">
    <w:p w:rsidR="00444129" w:rsidRDefault="00BE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9585"/>
      <w:docPartObj>
        <w:docPartGallery w:val="Page Numbers (Bottom of Page)"/>
        <w:docPartUnique/>
      </w:docPartObj>
    </w:sdtPr>
    <w:sdtEndPr/>
    <w:sdtContent>
      <w:p w:rsidR="00667BA3" w:rsidRDefault="0026778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7D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7BA3" w:rsidRDefault="008D7D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29" w:rsidRDefault="00BE5369">
      <w:pPr>
        <w:spacing w:after="0" w:line="240" w:lineRule="auto"/>
      </w:pPr>
      <w:r>
        <w:separator/>
      </w:r>
    </w:p>
  </w:footnote>
  <w:footnote w:type="continuationSeparator" w:id="0">
    <w:p w:rsidR="00444129" w:rsidRDefault="00BE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59EA"/>
    <w:multiLevelType w:val="hybridMultilevel"/>
    <w:tmpl w:val="3596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F2382"/>
    <w:multiLevelType w:val="hybridMultilevel"/>
    <w:tmpl w:val="F27A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66604"/>
    <w:multiLevelType w:val="hybridMultilevel"/>
    <w:tmpl w:val="DC74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84E73"/>
    <w:multiLevelType w:val="hybridMultilevel"/>
    <w:tmpl w:val="3D4E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362A7"/>
    <w:multiLevelType w:val="hybridMultilevel"/>
    <w:tmpl w:val="95FE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C144C"/>
    <w:multiLevelType w:val="hybridMultilevel"/>
    <w:tmpl w:val="429A5B4C"/>
    <w:lvl w:ilvl="0" w:tplc="EB20B81A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40CA8"/>
    <w:multiLevelType w:val="hybridMultilevel"/>
    <w:tmpl w:val="FECA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25C8F"/>
    <w:multiLevelType w:val="hybridMultilevel"/>
    <w:tmpl w:val="2A84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1432A"/>
    <w:multiLevelType w:val="hybridMultilevel"/>
    <w:tmpl w:val="72DE0D32"/>
    <w:lvl w:ilvl="0" w:tplc="6AD27DA4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2C"/>
    <w:rsid w:val="00267782"/>
    <w:rsid w:val="002B3B58"/>
    <w:rsid w:val="00444129"/>
    <w:rsid w:val="00614C2C"/>
    <w:rsid w:val="008D7D83"/>
    <w:rsid w:val="00BE5369"/>
    <w:rsid w:val="00D5699F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27E67-BF35-4152-ABDE-FDDC9B0A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5699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B3B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B3B58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6</cp:revision>
  <dcterms:created xsi:type="dcterms:W3CDTF">2024-04-28T15:42:00Z</dcterms:created>
  <dcterms:modified xsi:type="dcterms:W3CDTF">2024-05-02T02:37:00Z</dcterms:modified>
</cp:coreProperties>
</file>